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AE" w:rsidRPr="001F1280" w:rsidRDefault="000258AE" w:rsidP="000258AE">
      <w:pPr>
        <w:pStyle w:val="Title"/>
        <w:ind w:left="0" w:firstLine="0"/>
        <w:jc w:val="both"/>
        <w:rPr>
          <w:lang w:val="en-US"/>
        </w:rPr>
      </w:pPr>
      <w:r>
        <w:rPr>
          <w:b w:val="0"/>
          <w:lang w:val="en-US"/>
        </w:rPr>
        <w:t xml:space="preserve">                       </w:t>
      </w:r>
      <w:r w:rsidRPr="008C377D">
        <w:rPr>
          <w:b w:val="0"/>
        </w:rPr>
        <w:t>West Bengal Tourism Development Corporation Limited</w:t>
      </w:r>
      <w:r>
        <w:rPr>
          <w:b w:val="0"/>
          <w:lang w:val="en-US"/>
        </w:rPr>
        <w:t xml:space="preserve">      </w:t>
      </w:r>
      <w:proofErr w:type="spellStart"/>
      <w:r w:rsidRPr="005870F8">
        <w:rPr>
          <w:b w:val="0"/>
          <w:sz w:val="20"/>
          <w:szCs w:val="20"/>
        </w:rPr>
        <w:t>Ph</w:t>
      </w:r>
      <w:proofErr w:type="spellEnd"/>
      <w:r w:rsidRPr="005870F8">
        <w:rPr>
          <w:b w:val="0"/>
          <w:sz w:val="20"/>
          <w:szCs w:val="20"/>
        </w:rPr>
        <w:t>:   033-2358-5189</w:t>
      </w:r>
    </w:p>
    <w:p w:rsidR="000258AE" w:rsidRPr="001F1280" w:rsidRDefault="000258AE" w:rsidP="000258AE">
      <w:pPr>
        <w:pStyle w:val="Title"/>
        <w:ind w:left="0" w:firstLine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</w:t>
      </w:r>
      <w:r w:rsidRPr="008C377D">
        <w:rPr>
          <w:sz w:val="20"/>
        </w:rPr>
        <w:t>(A Government of West Bengal Undertaking)</w:t>
      </w:r>
      <w:r>
        <w:rPr>
          <w:sz w:val="20"/>
          <w:lang w:val="en-US"/>
        </w:rPr>
        <w:t xml:space="preserve">                       </w:t>
      </w:r>
      <w:r w:rsidRPr="005870F8">
        <w:rPr>
          <w:b w:val="0"/>
          <w:sz w:val="20"/>
          <w:szCs w:val="20"/>
        </w:rPr>
        <w:t>Fax: 033-2359-8292</w:t>
      </w:r>
    </w:p>
    <w:p w:rsidR="000258AE" w:rsidRPr="001F1280" w:rsidRDefault="000258AE" w:rsidP="000258AE">
      <w:pPr>
        <w:pStyle w:val="Title"/>
        <w:ind w:left="0" w:firstLine="0"/>
        <w:jc w:val="both"/>
        <w:rPr>
          <w:rFonts w:ascii="Verdana" w:hAnsi="Verdana"/>
          <w:b w:val="0"/>
          <w:color w:val="1F497D"/>
          <w:sz w:val="16"/>
          <w:szCs w:val="16"/>
          <w:lang w:val="en-US"/>
        </w:rPr>
      </w:pPr>
      <w:r>
        <w:rPr>
          <w:sz w:val="20"/>
        </w:rPr>
        <w:t xml:space="preserve"> </w:t>
      </w:r>
      <w:r>
        <w:rPr>
          <w:sz w:val="20"/>
          <w:lang w:val="en-US"/>
        </w:rPr>
        <w:t xml:space="preserve">                                    </w:t>
      </w:r>
      <w:proofErr w:type="spellStart"/>
      <w:r>
        <w:rPr>
          <w:sz w:val="20"/>
        </w:rPr>
        <w:t>DG</w:t>
      </w:r>
      <w:r w:rsidRPr="008C377D">
        <w:rPr>
          <w:sz w:val="20"/>
        </w:rPr>
        <w:t>Block</w:t>
      </w:r>
      <w:proofErr w:type="spellEnd"/>
      <w:r w:rsidRPr="008C377D">
        <w:rPr>
          <w:sz w:val="20"/>
        </w:rPr>
        <w:t>, Sector- II,</w:t>
      </w:r>
      <w:r w:rsidRPr="001F1280">
        <w:rPr>
          <w:sz w:val="20"/>
        </w:rPr>
        <w:t xml:space="preserve"> </w:t>
      </w:r>
      <w:r w:rsidRPr="008C377D">
        <w:rPr>
          <w:sz w:val="20"/>
        </w:rPr>
        <w:t>Salt Lake City, Kolkata-700091</w:t>
      </w:r>
      <w:r w:rsidRPr="001F1280">
        <w:t xml:space="preserve"> </w:t>
      </w:r>
      <w:proofErr w:type="spellStart"/>
      <w:r w:rsidRPr="005870F8">
        <w:rPr>
          <w:b w:val="0"/>
          <w:sz w:val="20"/>
          <w:szCs w:val="20"/>
        </w:rPr>
        <w:t>e_mail</w:t>
      </w:r>
      <w:proofErr w:type="spellEnd"/>
      <w:r w:rsidRPr="005870F8">
        <w:rPr>
          <w:b w:val="0"/>
          <w:sz w:val="20"/>
          <w:szCs w:val="20"/>
        </w:rPr>
        <w:t xml:space="preserve"> : tenderwbtdc@gmail.com</w:t>
      </w:r>
    </w:p>
    <w:p w:rsidR="000258AE" w:rsidRPr="008A3089" w:rsidRDefault="000258AE" w:rsidP="000258AE">
      <w:pPr>
        <w:pBdr>
          <w:bottom w:val="double" w:sz="12" w:space="1" w:color="365F91"/>
        </w:pBdr>
        <w:rPr>
          <w:color w:val="1F497D"/>
          <w:sz w:val="8"/>
          <w:szCs w:val="8"/>
        </w:rPr>
      </w:pPr>
    </w:p>
    <w:p w:rsidR="000258AE" w:rsidRPr="00C7679F" w:rsidRDefault="000258AE" w:rsidP="000258AE">
      <w:pPr>
        <w:pStyle w:val="Header"/>
        <w:rPr>
          <w:color w:val="365F91"/>
          <w:sz w:val="8"/>
          <w:szCs w:val="8"/>
        </w:rPr>
      </w:pPr>
    </w:p>
    <w:p w:rsidR="000258AE" w:rsidRDefault="000760AE" w:rsidP="000258AE">
      <w:pPr>
        <w:pStyle w:val="Header"/>
      </w:pPr>
      <w:r>
        <w:t xml:space="preserve">                                                         </w:t>
      </w:r>
      <w:r w:rsidR="000E331F">
        <w:t xml:space="preserve">                        Date:-08</w:t>
      </w:r>
      <w:r>
        <w:t>-10-2020</w:t>
      </w:r>
    </w:p>
    <w:p w:rsidR="000258AE" w:rsidRPr="000258AE" w:rsidRDefault="000258AE">
      <w:pPr>
        <w:rPr>
          <w:sz w:val="16"/>
          <w:szCs w:val="16"/>
        </w:rPr>
      </w:pPr>
    </w:p>
    <w:p w:rsidR="000760AE" w:rsidRDefault="005B0FE8" w:rsidP="000258AE">
      <w:pPr>
        <w:ind w:left="0" w:firstLine="0"/>
        <w:rPr>
          <w:b/>
          <w:sz w:val="24"/>
        </w:rPr>
      </w:pPr>
      <w:r>
        <w:rPr>
          <w:b/>
          <w:sz w:val="24"/>
        </w:rPr>
        <w:t xml:space="preserve">       </w:t>
      </w:r>
    </w:p>
    <w:p w:rsidR="005B0FE8" w:rsidRDefault="005B0FE8" w:rsidP="000258AE">
      <w:pPr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  <w:r w:rsidRPr="005B0FE8">
        <w:rPr>
          <w:b/>
          <w:sz w:val="24"/>
        </w:rPr>
        <w:t>SUB:</w:t>
      </w:r>
      <w:r>
        <w:rPr>
          <w:b/>
          <w:sz w:val="24"/>
        </w:rPr>
        <w:t>-</w:t>
      </w:r>
      <w:r w:rsidR="000E331F">
        <w:rPr>
          <w:b/>
          <w:sz w:val="24"/>
          <w:u w:val="single"/>
        </w:rPr>
        <w:t>DATE EXTENTION OF TENDER</w:t>
      </w:r>
    </w:p>
    <w:p w:rsidR="002C7F75" w:rsidRDefault="002C7F75" w:rsidP="000258AE">
      <w:pPr>
        <w:ind w:left="0" w:firstLine="0"/>
        <w:rPr>
          <w:b/>
          <w:sz w:val="24"/>
        </w:rPr>
      </w:pPr>
    </w:p>
    <w:p w:rsidR="000760AE" w:rsidRDefault="000E331F" w:rsidP="000258AE">
      <w:pPr>
        <w:ind w:left="0" w:firstLine="0"/>
      </w:pPr>
      <w:r>
        <w:rPr>
          <w:b/>
          <w:sz w:val="24"/>
        </w:rPr>
        <w:t xml:space="preserve"> NIQ</w:t>
      </w:r>
      <w:r w:rsidR="005B0FE8">
        <w:rPr>
          <w:b/>
          <w:sz w:val="24"/>
        </w:rPr>
        <w:t xml:space="preserve"> </w:t>
      </w:r>
      <w:r>
        <w:rPr>
          <w:b/>
          <w:sz w:val="24"/>
        </w:rPr>
        <w:t>Number:-</w:t>
      </w:r>
      <w:r w:rsidRPr="000E331F">
        <w:rPr>
          <w:b/>
        </w:rPr>
        <w:t>NIQ No-08/WBTDCL OF 2020-21 (T)</w:t>
      </w:r>
    </w:p>
    <w:p w:rsidR="000760AE" w:rsidRDefault="000760AE" w:rsidP="000258AE">
      <w:pPr>
        <w:ind w:left="0" w:firstLine="0"/>
      </w:pPr>
    </w:p>
    <w:p w:rsidR="005B0FE8" w:rsidRPr="002C7F75" w:rsidRDefault="002C7F75" w:rsidP="000258AE">
      <w:pPr>
        <w:ind w:left="0" w:firstLine="0"/>
        <w:rPr>
          <w:b/>
          <w:sz w:val="28"/>
        </w:rPr>
      </w:pPr>
      <w:r>
        <w:rPr>
          <w:b/>
          <w:sz w:val="24"/>
        </w:rPr>
        <w:t>TENDER ID:-</w:t>
      </w:r>
      <w:r w:rsidR="000E331F" w:rsidRPr="000E331F">
        <w:rPr>
          <w:b/>
          <w:sz w:val="24"/>
        </w:rPr>
        <w:t>2020_WBTDC_299772_1</w:t>
      </w:r>
    </w:p>
    <w:p w:rsidR="000760AE" w:rsidRPr="000760AE" w:rsidRDefault="000760AE" w:rsidP="000258AE">
      <w:pPr>
        <w:ind w:left="0" w:firstLine="0"/>
      </w:pPr>
    </w:p>
    <w:p w:rsidR="001A6742" w:rsidRDefault="005B0FE8" w:rsidP="001A6742">
      <w:pPr>
        <w:ind w:left="0" w:firstLine="0"/>
        <w:rPr>
          <w:b/>
          <w:sz w:val="32"/>
        </w:rPr>
      </w:pPr>
      <w:r w:rsidRPr="00876EE9">
        <w:rPr>
          <w:b/>
          <w:sz w:val="28"/>
          <w:u w:val="single"/>
        </w:rPr>
        <w:t>Name of Work</w:t>
      </w:r>
      <w:r w:rsidRPr="005B0FE8">
        <w:rPr>
          <w:b/>
          <w:sz w:val="28"/>
        </w:rPr>
        <w:t>: -</w:t>
      </w:r>
      <w:r w:rsidR="000E331F" w:rsidRPr="000E331F">
        <w:rPr>
          <w:b/>
          <w:sz w:val="22"/>
        </w:rPr>
        <w:t xml:space="preserve">Procurement of services for the launch as floating restaurant and cruise tours on lease agreement basis at </w:t>
      </w:r>
      <w:proofErr w:type="spellStart"/>
      <w:r w:rsidR="000E331F" w:rsidRPr="000E331F">
        <w:rPr>
          <w:b/>
          <w:sz w:val="22"/>
        </w:rPr>
        <w:t>Chandannagar</w:t>
      </w:r>
      <w:proofErr w:type="spellEnd"/>
      <w:r w:rsidR="00D955FF" w:rsidRPr="00D955FF">
        <w:rPr>
          <w:b/>
          <w:sz w:val="32"/>
        </w:rPr>
        <w:t>.</w:t>
      </w:r>
    </w:p>
    <w:p w:rsidR="000E331F" w:rsidRPr="00556D55" w:rsidRDefault="000E331F" w:rsidP="001A6742">
      <w:pPr>
        <w:ind w:left="0" w:firstLine="0"/>
        <w:rPr>
          <w:b/>
          <w:sz w:val="32"/>
        </w:rPr>
      </w:pPr>
      <w:r w:rsidRPr="00556D55">
        <w:rPr>
          <w:b/>
        </w:rPr>
        <w:t>Existing Clause:</w:t>
      </w:r>
      <w:r w:rsidRPr="00556D55">
        <w:rPr>
          <w:b/>
        </w:rPr>
        <w:t>-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453"/>
        <w:gridCol w:w="6026"/>
        <w:gridCol w:w="3241"/>
      </w:tblGrid>
      <w:tr w:rsidR="000E331F" w:rsidTr="0092517B">
        <w:trPr>
          <w:trHeight w:val="667"/>
        </w:trPr>
        <w:tc>
          <w:tcPr>
            <w:tcW w:w="453" w:type="dxa"/>
          </w:tcPr>
          <w:p w:rsidR="000E331F" w:rsidRPr="0092517B" w:rsidRDefault="000E331F" w:rsidP="001A6742">
            <w:pPr>
              <w:ind w:left="0" w:firstLine="0"/>
              <w:rPr>
                <w:b/>
              </w:rPr>
            </w:pPr>
          </w:p>
        </w:tc>
        <w:tc>
          <w:tcPr>
            <w:tcW w:w="6026" w:type="dxa"/>
          </w:tcPr>
          <w:p w:rsidR="000E331F" w:rsidRPr="0092517B" w:rsidRDefault="000E331F" w:rsidP="001A6742">
            <w:pPr>
              <w:ind w:left="0" w:firstLine="0"/>
              <w:rPr>
                <w:b/>
              </w:rPr>
            </w:pPr>
            <w:r w:rsidRPr="0092517B">
              <w:rPr>
                <w:b/>
              </w:rPr>
              <w:t xml:space="preserve">Bid Submission </w:t>
            </w:r>
            <w:r w:rsidRPr="0092517B">
              <w:rPr>
                <w:b/>
              </w:rPr>
              <w:t>closing</w:t>
            </w:r>
            <w:r w:rsidR="00556D55" w:rsidRPr="0092517B">
              <w:rPr>
                <w:b/>
              </w:rPr>
              <w:t xml:space="preserve"> (On time</w:t>
            </w:r>
            <w:r w:rsidRPr="0092517B">
              <w:rPr>
                <w:b/>
              </w:rPr>
              <w:t>)</w:t>
            </w:r>
          </w:p>
        </w:tc>
        <w:tc>
          <w:tcPr>
            <w:tcW w:w="3241" w:type="dxa"/>
          </w:tcPr>
          <w:tbl>
            <w:tblPr>
              <w:tblW w:w="497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"/>
              <w:gridCol w:w="2400"/>
            </w:tblGrid>
            <w:tr w:rsidR="00556D55" w:rsidRPr="00556D55" w:rsidTr="0092517B">
              <w:trPr>
                <w:trHeight w:val="142"/>
                <w:tblCellSpacing w:w="7" w:type="dxa"/>
              </w:trPr>
              <w:tc>
                <w:tcPr>
                  <w:tcW w:w="988" w:type="pct"/>
                  <w:hideMark/>
                </w:tcPr>
                <w:p w:rsidR="00556D55" w:rsidRPr="00556D55" w:rsidRDefault="00556D55" w:rsidP="00556D55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/>
                      <w:b/>
                      <w:w w:val="100"/>
                      <w:sz w:val="20"/>
                      <w:szCs w:val="24"/>
                      <w:lang w:val="en-IN" w:eastAsia="en-IN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56D55" w:rsidRPr="00556D55" w:rsidRDefault="00556D55" w:rsidP="00556D55">
                  <w:pPr>
                    <w:spacing w:line="240" w:lineRule="auto"/>
                    <w:ind w:left="0" w:firstLine="0"/>
                    <w:jc w:val="left"/>
                    <w:rPr>
                      <w:rFonts w:ascii="Times New Roman" w:eastAsia="Times New Roman" w:hAnsi="Times New Roman"/>
                      <w:b/>
                      <w:w w:val="100"/>
                      <w:sz w:val="24"/>
                      <w:szCs w:val="24"/>
                      <w:lang w:val="en-IN" w:eastAsia="en-IN"/>
                    </w:rPr>
                  </w:pPr>
                </w:p>
              </w:tc>
            </w:tr>
          </w:tbl>
          <w:p w:rsidR="000E331F" w:rsidRPr="0092517B" w:rsidRDefault="00556D55" w:rsidP="001A6742">
            <w:pPr>
              <w:ind w:left="0" w:firstLine="0"/>
              <w:rPr>
                <w:b/>
              </w:rPr>
            </w:pPr>
            <w:r w:rsidRPr="0092517B">
              <w:rPr>
                <w:b/>
              </w:rPr>
              <w:t>14</w:t>
            </w:r>
            <w:r w:rsidRPr="0092517B">
              <w:rPr>
                <w:b/>
              </w:rPr>
              <w:t>-Oct-2020 11:00 AM</w:t>
            </w:r>
          </w:p>
        </w:tc>
      </w:tr>
      <w:tr w:rsidR="000E331F" w:rsidTr="0092517B">
        <w:trPr>
          <w:trHeight w:val="637"/>
        </w:trPr>
        <w:tc>
          <w:tcPr>
            <w:tcW w:w="453" w:type="dxa"/>
          </w:tcPr>
          <w:p w:rsidR="000E331F" w:rsidRPr="0092517B" w:rsidRDefault="000E331F" w:rsidP="001A6742">
            <w:pPr>
              <w:ind w:left="0" w:firstLine="0"/>
              <w:rPr>
                <w:b/>
              </w:rPr>
            </w:pPr>
          </w:p>
        </w:tc>
        <w:tc>
          <w:tcPr>
            <w:tcW w:w="6026" w:type="dxa"/>
          </w:tcPr>
          <w:p w:rsidR="000E331F" w:rsidRPr="0092517B" w:rsidRDefault="000E331F" w:rsidP="001A6742">
            <w:pPr>
              <w:ind w:left="0" w:firstLine="0"/>
              <w:rPr>
                <w:b/>
              </w:rPr>
            </w:pPr>
            <w:r w:rsidRPr="0092517B">
              <w:rPr>
                <w:b/>
              </w:rPr>
              <w:t xml:space="preserve">Bid opening date for Technical </w:t>
            </w:r>
            <w:r w:rsidRPr="0092517B">
              <w:rPr>
                <w:b/>
              </w:rPr>
              <w:t>Proposals</w:t>
            </w:r>
            <w:r w:rsidRPr="0092517B">
              <w:rPr>
                <w:b/>
              </w:rPr>
              <w:t xml:space="preserve"> (</w:t>
            </w:r>
            <w:r w:rsidRPr="0092517B">
              <w:rPr>
                <w:b/>
              </w:rPr>
              <w:t>Online)</w:t>
            </w:r>
          </w:p>
        </w:tc>
        <w:tc>
          <w:tcPr>
            <w:tcW w:w="3241" w:type="dxa"/>
          </w:tcPr>
          <w:p w:rsidR="000E331F" w:rsidRPr="0092517B" w:rsidRDefault="00556D55" w:rsidP="001A6742">
            <w:pPr>
              <w:ind w:left="0" w:firstLine="0"/>
              <w:rPr>
                <w:b/>
              </w:rPr>
            </w:pPr>
            <w:r w:rsidRPr="0092517B">
              <w:rPr>
                <w:b/>
              </w:rPr>
              <w:t>16-Oct-2020 11:00 AM</w:t>
            </w:r>
          </w:p>
        </w:tc>
      </w:tr>
    </w:tbl>
    <w:p w:rsidR="000E331F" w:rsidRDefault="000E331F" w:rsidP="001A6742">
      <w:pPr>
        <w:ind w:left="0" w:firstLine="0"/>
      </w:pPr>
    </w:p>
    <w:p w:rsidR="000E331F" w:rsidRPr="00556D55" w:rsidRDefault="000E331F" w:rsidP="001A6742">
      <w:pPr>
        <w:ind w:left="0" w:firstLine="0"/>
        <w:rPr>
          <w:b/>
        </w:rPr>
      </w:pPr>
      <w:r w:rsidRPr="00556D55">
        <w:rPr>
          <w:b/>
        </w:rPr>
        <w:t>To be read as:-</w:t>
      </w: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454"/>
        <w:gridCol w:w="6035"/>
        <w:gridCol w:w="3246"/>
      </w:tblGrid>
      <w:tr w:rsidR="000E331F" w:rsidTr="0092517B">
        <w:trPr>
          <w:trHeight w:val="637"/>
        </w:trPr>
        <w:tc>
          <w:tcPr>
            <w:tcW w:w="454" w:type="dxa"/>
          </w:tcPr>
          <w:p w:rsidR="000E331F" w:rsidRDefault="000E331F" w:rsidP="00C67B86">
            <w:pPr>
              <w:ind w:left="0" w:firstLine="0"/>
            </w:pPr>
          </w:p>
        </w:tc>
        <w:tc>
          <w:tcPr>
            <w:tcW w:w="6035" w:type="dxa"/>
          </w:tcPr>
          <w:p w:rsidR="000E331F" w:rsidRPr="0092517B" w:rsidRDefault="000E331F" w:rsidP="00C67B86">
            <w:pPr>
              <w:ind w:left="0" w:firstLine="0"/>
              <w:rPr>
                <w:b/>
              </w:rPr>
            </w:pPr>
            <w:r w:rsidRPr="0092517B">
              <w:rPr>
                <w:b/>
              </w:rPr>
              <w:t>Bid Submission closing</w:t>
            </w:r>
            <w:r w:rsidR="00556D55" w:rsidRPr="0092517B">
              <w:rPr>
                <w:b/>
              </w:rPr>
              <w:t xml:space="preserve"> (On time</w:t>
            </w:r>
            <w:r w:rsidRPr="0092517B">
              <w:rPr>
                <w:b/>
              </w:rPr>
              <w:t>)</w:t>
            </w:r>
          </w:p>
        </w:tc>
        <w:tc>
          <w:tcPr>
            <w:tcW w:w="3246" w:type="dxa"/>
          </w:tcPr>
          <w:p w:rsidR="000E331F" w:rsidRPr="0092517B" w:rsidRDefault="00556D55" w:rsidP="00C67B86">
            <w:pPr>
              <w:ind w:left="0" w:firstLine="0"/>
              <w:rPr>
                <w:b/>
              </w:rPr>
            </w:pPr>
            <w:r w:rsidRPr="0092517B">
              <w:rPr>
                <w:b/>
              </w:rPr>
              <w:t>19</w:t>
            </w:r>
            <w:r w:rsidRPr="0092517B">
              <w:rPr>
                <w:b/>
              </w:rPr>
              <w:t>-Oct-2020 11:00 AM</w:t>
            </w:r>
          </w:p>
        </w:tc>
      </w:tr>
      <w:tr w:rsidR="000E331F" w:rsidTr="0092517B">
        <w:trPr>
          <w:trHeight w:val="652"/>
        </w:trPr>
        <w:tc>
          <w:tcPr>
            <w:tcW w:w="454" w:type="dxa"/>
          </w:tcPr>
          <w:p w:rsidR="000E331F" w:rsidRDefault="000E331F" w:rsidP="00C67B86">
            <w:pPr>
              <w:ind w:left="0" w:firstLine="0"/>
            </w:pPr>
          </w:p>
        </w:tc>
        <w:tc>
          <w:tcPr>
            <w:tcW w:w="6035" w:type="dxa"/>
          </w:tcPr>
          <w:p w:rsidR="000E331F" w:rsidRPr="0092517B" w:rsidRDefault="000E331F" w:rsidP="00C67B86">
            <w:pPr>
              <w:ind w:left="0" w:firstLine="0"/>
              <w:rPr>
                <w:b/>
              </w:rPr>
            </w:pPr>
            <w:r w:rsidRPr="0092517B">
              <w:rPr>
                <w:b/>
              </w:rPr>
              <w:t>Bid opening date for Technical Proposals (Online)</w:t>
            </w:r>
          </w:p>
        </w:tc>
        <w:tc>
          <w:tcPr>
            <w:tcW w:w="3246" w:type="dxa"/>
          </w:tcPr>
          <w:p w:rsidR="000E331F" w:rsidRPr="0092517B" w:rsidRDefault="00556D55" w:rsidP="00C67B86">
            <w:pPr>
              <w:ind w:left="0" w:firstLine="0"/>
              <w:rPr>
                <w:b/>
              </w:rPr>
            </w:pPr>
            <w:r w:rsidRPr="0092517B">
              <w:rPr>
                <w:b/>
              </w:rPr>
              <w:t>21</w:t>
            </w:r>
            <w:r w:rsidRPr="0092517B">
              <w:rPr>
                <w:b/>
              </w:rPr>
              <w:t>-Oct-2020 11:00 AM</w:t>
            </w:r>
          </w:p>
        </w:tc>
      </w:tr>
    </w:tbl>
    <w:p w:rsidR="000E331F" w:rsidRPr="001A6742" w:rsidRDefault="000E331F" w:rsidP="001A6742">
      <w:pPr>
        <w:ind w:left="0" w:firstLine="0"/>
      </w:pPr>
    </w:p>
    <w:p w:rsidR="005B0FE8" w:rsidRPr="005B0FE8" w:rsidRDefault="005B0FE8" w:rsidP="000258AE">
      <w:pPr>
        <w:ind w:left="0" w:firstLine="0"/>
        <w:rPr>
          <w:b/>
          <w:sz w:val="28"/>
        </w:rPr>
      </w:pPr>
      <w:bookmarkStart w:id="0" w:name="_GoBack"/>
      <w:bookmarkEnd w:id="0"/>
    </w:p>
    <w:p w:rsidR="003272C1" w:rsidRDefault="005B0FE8" w:rsidP="000258AE">
      <w:pPr>
        <w:ind w:left="0" w:firstLine="0"/>
      </w:pPr>
      <w:r w:rsidRPr="005B0FE8">
        <w:rPr>
          <w:b/>
          <w:sz w:val="28"/>
        </w:rPr>
        <w:t>This is for notice of all concerned.</w:t>
      </w:r>
    </w:p>
    <w:p w:rsidR="003272C1" w:rsidRDefault="003272C1" w:rsidP="000258AE">
      <w:pPr>
        <w:ind w:left="0" w:firstLine="0"/>
      </w:pPr>
    </w:p>
    <w:p w:rsidR="003272C1" w:rsidRDefault="003272C1" w:rsidP="000258AE">
      <w:pPr>
        <w:ind w:left="0" w:firstLine="0"/>
      </w:pPr>
    </w:p>
    <w:p w:rsidR="003272C1" w:rsidRDefault="003272C1" w:rsidP="000258AE">
      <w:pPr>
        <w:ind w:left="0" w:firstLine="0"/>
      </w:pPr>
    </w:p>
    <w:p w:rsidR="003272C1" w:rsidRPr="003272C1" w:rsidRDefault="003272C1" w:rsidP="000258AE">
      <w:pPr>
        <w:ind w:left="0" w:firstLine="0"/>
        <w:rPr>
          <w:b/>
        </w:rPr>
      </w:pPr>
    </w:p>
    <w:p w:rsidR="003272C1" w:rsidRPr="00876EE9" w:rsidRDefault="003272C1" w:rsidP="003272C1">
      <w:pPr>
        <w:autoSpaceDE w:val="0"/>
        <w:autoSpaceDN w:val="0"/>
        <w:adjustRightInd w:val="0"/>
        <w:rPr>
          <w:b/>
          <w:color w:val="000000"/>
          <w:sz w:val="20"/>
          <w:szCs w:val="16"/>
        </w:rPr>
      </w:pPr>
      <w:r w:rsidRPr="00876EE9">
        <w:rPr>
          <w:b/>
          <w:sz w:val="22"/>
        </w:rPr>
        <w:t xml:space="preserve">                                     </w:t>
      </w:r>
      <w:r w:rsidR="00876EE9">
        <w:rPr>
          <w:b/>
          <w:sz w:val="22"/>
        </w:rPr>
        <w:t xml:space="preserve">               </w:t>
      </w:r>
      <w:r w:rsidRPr="00876EE9">
        <w:rPr>
          <w:b/>
          <w:sz w:val="22"/>
        </w:rPr>
        <w:t xml:space="preserve">     </w:t>
      </w:r>
      <w:r w:rsidRPr="00876EE9">
        <w:rPr>
          <w:b/>
          <w:color w:val="000000"/>
          <w:sz w:val="20"/>
          <w:szCs w:val="16"/>
        </w:rPr>
        <w:t xml:space="preserve">   </w:t>
      </w:r>
      <w:proofErr w:type="spellStart"/>
      <w:proofErr w:type="gramStart"/>
      <w:r w:rsidRPr="00876EE9">
        <w:rPr>
          <w:b/>
          <w:color w:val="000000"/>
          <w:sz w:val="20"/>
          <w:szCs w:val="16"/>
        </w:rPr>
        <w:t>Sd</w:t>
      </w:r>
      <w:proofErr w:type="spellEnd"/>
      <w:proofErr w:type="gramEnd"/>
      <w:r w:rsidRPr="00876EE9">
        <w:rPr>
          <w:b/>
          <w:color w:val="000000"/>
          <w:sz w:val="20"/>
          <w:szCs w:val="16"/>
        </w:rPr>
        <w:t>/-</w:t>
      </w:r>
    </w:p>
    <w:p w:rsidR="003272C1" w:rsidRPr="00876EE9" w:rsidRDefault="00876EE9" w:rsidP="003272C1">
      <w:pPr>
        <w:autoSpaceDE w:val="0"/>
        <w:autoSpaceDN w:val="0"/>
        <w:adjustRightInd w:val="0"/>
        <w:ind w:left="3442" w:firstLine="158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 xml:space="preserve">         </w:t>
      </w:r>
      <w:r w:rsidR="003272C1" w:rsidRPr="00876EE9">
        <w:rPr>
          <w:b/>
          <w:color w:val="000000"/>
          <w:sz w:val="20"/>
          <w:szCs w:val="16"/>
        </w:rPr>
        <w:t xml:space="preserve">  Executive Engineer</w:t>
      </w:r>
    </w:p>
    <w:p w:rsidR="003272C1" w:rsidRPr="00876EE9" w:rsidRDefault="00876EE9" w:rsidP="003272C1">
      <w:pPr>
        <w:spacing w:line="240" w:lineRule="auto"/>
        <w:rPr>
          <w:b/>
          <w:sz w:val="20"/>
          <w:szCs w:val="16"/>
        </w:rPr>
      </w:pPr>
      <w:r>
        <w:rPr>
          <w:rFonts w:ascii="Times New Roman" w:hAnsi="Times New Roman"/>
          <w:b/>
          <w:sz w:val="22"/>
        </w:rPr>
        <w:t xml:space="preserve">           </w:t>
      </w:r>
      <w:r w:rsidR="003272C1" w:rsidRPr="00876EE9">
        <w:rPr>
          <w:rFonts w:ascii="Times New Roman" w:hAnsi="Times New Roman"/>
          <w:b/>
          <w:sz w:val="22"/>
        </w:rPr>
        <w:t xml:space="preserve">    </w:t>
      </w:r>
      <w:r w:rsidR="003272C1" w:rsidRPr="00876EE9">
        <w:rPr>
          <w:b/>
          <w:sz w:val="20"/>
          <w:szCs w:val="16"/>
        </w:rPr>
        <w:t>West Bengal Tourism Development Corporation Limited.</w:t>
      </w:r>
    </w:p>
    <w:p w:rsidR="003272C1" w:rsidRPr="003272C1" w:rsidRDefault="003272C1" w:rsidP="000258AE">
      <w:pPr>
        <w:ind w:left="0" w:firstLine="0"/>
        <w:rPr>
          <w:b/>
        </w:rPr>
      </w:pPr>
    </w:p>
    <w:sectPr w:rsidR="003272C1" w:rsidRPr="00327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9D"/>
    <w:rsid w:val="000258AE"/>
    <w:rsid w:val="000760AE"/>
    <w:rsid w:val="000E331F"/>
    <w:rsid w:val="000F4BF6"/>
    <w:rsid w:val="001A6742"/>
    <w:rsid w:val="002C7F75"/>
    <w:rsid w:val="003272C1"/>
    <w:rsid w:val="00373D87"/>
    <w:rsid w:val="0038748B"/>
    <w:rsid w:val="003946FA"/>
    <w:rsid w:val="00422403"/>
    <w:rsid w:val="005516E2"/>
    <w:rsid w:val="00556D55"/>
    <w:rsid w:val="005B0FE8"/>
    <w:rsid w:val="00655E66"/>
    <w:rsid w:val="006A2D82"/>
    <w:rsid w:val="007E2003"/>
    <w:rsid w:val="00854018"/>
    <w:rsid w:val="00876EE9"/>
    <w:rsid w:val="0092517B"/>
    <w:rsid w:val="0097474E"/>
    <w:rsid w:val="00A025D7"/>
    <w:rsid w:val="00AF669D"/>
    <w:rsid w:val="00BA7A6E"/>
    <w:rsid w:val="00C76567"/>
    <w:rsid w:val="00D84AF7"/>
    <w:rsid w:val="00D955FF"/>
    <w:rsid w:val="00E0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82306-C84D-482F-A266-D9D4BF65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AE"/>
    <w:pPr>
      <w:spacing w:after="0" w:line="360" w:lineRule="auto"/>
      <w:ind w:left="562" w:hanging="562"/>
      <w:jc w:val="both"/>
    </w:pPr>
    <w:rPr>
      <w:rFonts w:ascii="Verdana" w:eastAsia="Calibri" w:hAnsi="Verdana" w:cs="Times New Roman"/>
      <w:w w:val="125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8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8AE"/>
    <w:rPr>
      <w:rFonts w:ascii="Verdana" w:eastAsia="Calibri" w:hAnsi="Verdana" w:cs="Times New Roman"/>
      <w:w w:val="125"/>
      <w:sz w:val="18"/>
      <w:lang w:val="en-US"/>
    </w:rPr>
  </w:style>
  <w:style w:type="paragraph" w:styleId="Title">
    <w:name w:val="Title"/>
    <w:basedOn w:val="Normal"/>
    <w:link w:val="TitleChar"/>
    <w:qFormat/>
    <w:rsid w:val="000258AE"/>
    <w:pPr>
      <w:spacing w:line="240" w:lineRule="auto"/>
      <w:jc w:val="center"/>
    </w:pPr>
    <w:rPr>
      <w:rFonts w:ascii="Times New Roman" w:eastAsia="Times New Roman" w:hAnsi="Times New Roman"/>
      <w:b/>
      <w:bCs/>
      <w:w w:val="100"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258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5D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5D7"/>
    <w:rPr>
      <w:rFonts w:ascii="Segoe UI" w:eastAsia="Calibri" w:hAnsi="Segoe UI" w:cs="Segoe UI"/>
      <w:w w:val="125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0E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16</cp:revision>
  <cp:lastPrinted>2020-10-08T07:44:00Z</cp:lastPrinted>
  <dcterms:created xsi:type="dcterms:W3CDTF">2020-08-19T07:34:00Z</dcterms:created>
  <dcterms:modified xsi:type="dcterms:W3CDTF">2020-10-08T07:44:00Z</dcterms:modified>
</cp:coreProperties>
</file>